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E81" w:rsidRPr="001333CC" w:rsidRDefault="00FA1E81" w:rsidP="00FA1E81">
      <w:pPr>
        <w:spacing w:after="0" w:line="240" w:lineRule="auto"/>
        <w:jc w:val="center"/>
        <w:rPr>
          <w:rFonts w:ascii="Times New Roman" w:hAnsi="Times New Roman" w:cs="Times New Roman"/>
          <w:i/>
          <w:sz w:val="20"/>
          <w:szCs w:val="20"/>
        </w:rPr>
      </w:pPr>
      <w:r w:rsidRPr="001333CC">
        <w:rPr>
          <w:rFonts w:ascii="Times New Roman" w:hAnsi="Times New Roman" w:cs="Times New Roman"/>
          <w:i/>
          <w:sz w:val="20"/>
          <w:szCs w:val="20"/>
        </w:rPr>
        <w:t>6 ottobre</w:t>
      </w:r>
    </w:p>
    <w:p w:rsidR="00FA1E81" w:rsidRPr="001333CC" w:rsidRDefault="00FA1E81" w:rsidP="00FA1E81">
      <w:pPr>
        <w:spacing w:after="0" w:line="240" w:lineRule="auto"/>
        <w:jc w:val="center"/>
        <w:rPr>
          <w:rFonts w:ascii="Times New Roman" w:hAnsi="Times New Roman" w:cs="Times New Roman"/>
          <w:b/>
          <w:sz w:val="20"/>
          <w:szCs w:val="20"/>
        </w:rPr>
      </w:pPr>
      <w:r w:rsidRPr="001333CC">
        <w:rPr>
          <w:rFonts w:ascii="Times New Roman" w:hAnsi="Times New Roman" w:cs="Times New Roman"/>
          <w:b/>
          <w:sz w:val="20"/>
          <w:szCs w:val="20"/>
        </w:rPr>
        <w:t>SAN BRUNO, SACERDOTE</w:t>
      </w:r>
    </w:p>
    <w:p w:rsidR="00FA1E81" w:rsidRPr="001333CC" w:rsidRDefault="00FA1E81" w:rsidP="00FA1E81">
      <w:pPr>
        <w:spacing w:after="0" w:line="240" w:lineRule="auto"/>
        <w:jc w:val="center"/>
        <w:rPr>
          <w:rFonts w:ascii="Times New Roman" w:hAnsi="Times New Roman" w:cs="Times New Roman"/>
          <w:b/>
          <w:sz w:val="20"/>
          <w:szCs w:val="20"/>
        </w:rPr>
      </w:pPr>
    </w:p>
    <w:p w:rsidR="00FA1E81" w:rsidRPr="001333CC" w:rsidRDefault="00FA1E81" w:rsidP="00FA1E81">
      <w:pPr>
        <w:spacing w:after="0" w:line="240" w:lineRule="auto"/>
        <w:jc w:val="center"/>
        <w:rPr>
          <w:rFonts w:ascii="Times New Roman" w:hAnsi="Times New Roman" w:cs="Times New Roman"/>
          <w:color w:val="FF0000"/>
          <w:sz w:val="20"/>
          <w:szCs w:val="20"/>
        </w:rPr>
      </w:pPr>
      <w:r w:rsidRPr="001333CC">
        <w:rPr>
          <w:rFonts w:ascii="Times New Roman" w:hAnsi="Times New Roman" w:cs="Times New Roman"/>
          <w:color w:val="FF0000"/>
          <w:sz w:val="20"/>
          <w:szCs w:val="20"/>
        </w:rPr>
        <w:t>Memoria facoltativa</w:t>
      </w:r>
    </w:p>
    <w:p w:rsidR="00FA1E81" w:rsidRPr="001333CC" w:rsidRDefault="00FA1E81" w:rsidP="00FA1E81">
      <w:pPr>
        <w:spacing w:after="0" w:line="240" w:lineRule="auto"/>
        <w:jc w:val="center"/>
        <w:rPr>
          <w:rFonts w:ascii="Times New Roman" w:hAnsi="Times New Roman" w:cs="Times New Roman"/>
          <w:color w:val="FF0000"/>
          <w:sz w:val="20"/>
          <w:szCs w:val="20"/>
        </w:rPr>
      </w:pPr>
    </w:p>
    <w:p w:rsidR="00FA1E81" w:rsidRPr="001333CC" w:rsidRDefault="00FA1E81" w:rsidP="00FA1E81">
      <w:pPr>
        <w:spacing w:after="0" w:line="240" w:lineRule="auto"/>
        <w:rPr>
          <w:rFonts w:ascii="Times New Roman" w:hAnsi="Times New Roman" w:cs="Times New Roman"/>
          <w:color w:val="FF0000"/>
          <w:sz w:val="20"/>
          <w:szCs w:val="20"/>
        </w:rPr>
      </w:pPr>
      <w:r w:rsidRPr="001333CC">
        <w:rPr>
          <w:rFonts w:ascii="Times New Roman" w:hAnsi="Times New Roman" w:cs="Times New Roman"/>
          <w:color w:val="FF0000"/>
          <w:sz w:val="20"/>
          <w:szCs w:val="20"/>
        </w:rPr>
        <w:t>Comune dei presbiteri</w:t>
      </w:r>
    </w:p>
    <w:p w:rsidR="00FA1E81" w:rsidRPr="001333CC" w:rsidRDefault="00FA1E81" w:rsidP="00FA1E81">
      <w:pPr>
        <w:spacing w:after="0" w:line="240" w:lineRule="auto"/>
        <w:rPr>
          <w:rFonts w:ascii="Times New Roman" w:hAnsi="Times New Roman" w:cs="Times New Roman"/>
          <w:color w:val="FF0000"/>
          <w:sz w:val="20"/>
          <w:szCs w:val="20"/>
        </w:rPr>
      </w:pPr>
    </w:p>
    <w:p w:rsidR="00FA1E81" w:rsidRPr="001333CC" w:rsidRDefault="00FA1E81" w:rsidP="00FA1E81">
      <w:pPr>
        <w:spacing w:after="0" w:line="240" w:lineRule="auto"/>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NOTIZIA DEL SANTO</w:t>
      </w:r>
    </w:p>
    <w:p w:rsidR="00FA1E81" w:rsidRPr="001333CC" w:rsidRDefault="00FA1E81" w:rsidP="00FA1E81">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Bruno nacque verso il 1030 da una nobile famiglia della città di Colonia. Compiuti gli studi presso la scuola episcopale di Reims, fu canonico di quella cattedrale e apprezzato insegnante nella stessa scuola. A circa cinquant’anni sentì il fascino della solitudine e della contemplazione e con alcuni compagni prese dimora in una valle remota, dove con l’aiuto di sant’Ugo, vescovo di Grenoble, costruì la prima certosa. Così nacque un nuovo ordine, che temperava la vita prevalentemente eremitica con alcuni momenti di vita comunitaria.</w:t>
      </w:r>
    </w:p>
    <w:p w:rsidR="00FA1E81" w:rsidRPr="001333CC" w:rsidRDefault="00FA1E81" w:rsidP="00FA1E81">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Dopo sei anni, il papa Urbano II lo volle a Roma come suo consigliere e collaboratore nell’opera di riforma della Chiesa.</w:t>
      </w:r>
    </w:p>
    <w:p w:rsidR="00FA1E81" w:rsidRPr="001333CC" w:rsidRDefault="00FA1E81" w:rsidP="00FA1E81">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Ma appena gli fu possibile, si ritirò di nuovo nel silenzio, in una località della Sila in Calabria, dove fondò un’altra certosa. Qui si spense il 6 ottobre 1101.</w:t>
      </w:r>
    </w:p>
    <w:p w:rsidR="00FA1E81" w:rsidRPr="001333CC" w:rsidRDefault="00FA1E81" w:rsidP="00FA1E81">
      <w:pPr>
        <w:spacing w:after="0" w:line="240" w:lineRule="auto"/>
        <w:rPr>
          <w:rFonts w:ascii="Times New Roman" w:hAnsi="Times New Roman" w:cs="Times New Roman"/>
          <w:sz w:val="20"/>
          <w:szCs w:val="20"/>
        </w:rPr>
      </w:pPr>
    </w:p>
    <w:p w:rsidR="00FA1E81" w:rsidRPr="001333CC" w:rsidRDefault="00FA1E81" w:rsidP="00FA1E81">
      <w:pPr>
        <w:spacing w:after="0" w:line="240" w:lineRule="auto"/>
        <w:rPr>
          <w:rFonts w:ascii="Times New Roman" w:hAnsi="Times New Roman" w:cs="Times New Roman"/>
          <w:color w:val="FF0000"/>
          <w:sz w:val="20"/>
          <w:szCs w:val="20"/>
        </w:rPr>
      </w:pPr>
      <w:r w:rsidRPr="001333CC">
        <w:rPr>
          <w:rFonts w:ascii="Times New Roman" w:hAnsi="Times New Roman" w:cs="Times New Roman"/>
          <w:b/>
          <w:color w:val="FF0000"/>
          <w:sz w:val="20"/>
          <w:szCs w:val="20"/>
        </w:rPr>
        <w:t xml:space="preserve">ORAZIONE </w:t>
      </w:r>
      <w:r w:rsidRPr="001333CC">
        <w:rPr>
          <w:rFonts w:ascii="Times New Roman" w:hAnsi="Times New Roman" w:cs="Times New Roman"/>
          <w:color w:val="FF0000"/>
          <w:sz w:val="20"/>
          <w:szCs w:val="20"/>
        </w:rPr>
        <w:t>(seconda a Vespri e prima a Lodi)</w:t>
      </w:r>
    </w:p>
    <w:p w:rsidR="00FA1E81" w:rsidRPr="001333CC" w:rsidRDefault="00FA1E81" w:rsidP="00FA1E81">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O Dio, che hai chiamato il tuo sacerdote san Bruno a servirti nel silenzio e nella solitudine, donaci di conservare a suo esempio, nella dispersione della vita quotidiana, una continua unione con te, unico bene.</w:t>
      </w:r>
    </w:p>
    <w:p w:rsidR="00FA1E81" w:rsidRPr="001333CC" w:rsidRDefault="00FA1E81" w:rsidP="00FA1E81">
      <w:pPr>
        <w:spacing w:after="0" w:line="240" w:lineRule="auto"/>
        <w:rPr>
          <w:rFonts w:ascii="Times New Roman" w:hAnsi="Times New Roman" w:cs="Times New Roman"/>
          <w:sz w:val="20"/>
          <w:szCs w:val="20"/>
        </w:rPr>
      </w:pPr>
      <w:r w:rsidRPr="001333CC">
        <w:rPr>
          <w:rFonts w:ascii="Times New Roman" w:hAnsi="Times New Roman" w:cs="Times New Roman"/>
          <w:b/>
          <w:color w:val="FF0000"/>
          <w:sz w:val="20"/>
          <w:szCs w:val="20"/>
        </w:rPr>
        <w:t>V:</w:t>
      </w:r>
      <w:r w:rsidRPr="001333CC">
        <w:rPr>
          <w:rFonts w:ascii="Times New Roman" w:hAnsi="Times New Roman" w:cs="Times New Roman"/>
          <w:b/>
          <w:sz w:val="20"/>
          <w:szCs w:val="20"/>
        </w:rPr>
        <w:t xml:space="preserve"> </w:t>
      </w:r>
      <w:r w:rsidRPr="001333CC">
        <w:rPr>
          <w:rFonts w:ascii="Times New Roman" w:hAnsi="Times New Roman" w:cs="Times New Roman"/>
          <w:sz w:val="20"/>
          <w:szCs w:val="20"/>
        </w:rPr>
        <w:t>Per Cristo nostro Signore.</w:t>
      </w:r>
    </w:p>
    <w:p w:rsidR="00FA1E81" w:rsidRPr="001333CC" w:rsidRDefault="00FA1E81" w:rsidP="00FA1E81">
      <w:pPr>
        <w:spacing w:after="0" w:line="240" w:lineRule="auto"/>
        <w:rPr>
          <w:rFonts w:ascii="Times New Roman" w:hAnsi="Times New Roman" w:cs="Times New Roman"/>
          <w:sz w:val="20"/>
          <w:szCs w:val="20"/>
        </w:rPr>
      </w:pPr>
      <w:r w:rsidRPr="001333CC">
        <w:rPr>
          <w:rFonts w:ascii="Times New Roman" w:hAnsi="Times New Roman" w:cs="Times New Roman"/>
          <w:b/>
          <w:color w:val="FF0000"/>
          <w:sz w:val="20"/>
          <w:szCs w:val="20"/>
        </w:rPr>
        <w:t>L:</w:t>
      </w:r>
      <w:r w:rsidRPr="001333CC">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5D3272" w:rsidRDefault="005D3272"/>
    <w:sectPr w:rsidR="005D327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FA1E81"/>
    <w:rsid w:val="005D3272"/>
    <w:rsid w:val="00FA1E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2013-01-04T18:59:00Z</dcterms:created>
  <dcterms:modified xsi:type="dcterms:W3CDTF">2013-01-04T18:59:00Z</dcterms:modified>
</cp:coreProperties>
</file>